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A430" w14:textId="77777777" w:rsidR="00F15F41" w:rsidRPr="00A46A74" w:rsidRDefault="008132D3" w:rsidP="00A46A74">
      <w:pPr>
        <w:pStyle w:val="NoSpacing"/>
        <w:rPr>
          <w:rFonts w:ascii="Arial" w:hAnsi="Arial" w:cs="Arial"/>
          <w:sz w:val="24"/>
          <w:szCs w:val="24"/>
        </w:rPr>
      </w:pPr>
      <w:r w:rsidRPr="00A46A74">
        <w:rPr>
          <w:rFonts w:ascii="Arial" w:hAnsi="Arial" w:cs="Arial"/>
          <w:sz w:val="24"/>
          <w:szCs w:val="24"/>
        </w:rPr>
        <w:t>Sermon Outline – December 24, 2023</w:t>
      </w:r>
    </w:p>
    <w:p w14:paraId="45D70637" w14:textId="77777777" w:rsidR="00A46A74" w:rsidRPr="00A46A74" w:rsidRDefault="008132D3" w:rsidP="00A46A74">
      <w:pPr>
        <w:pStyle w:val="NoSpacing"/>
        <w:rPr>
          <w:rFonts w:ascii="Arial" w:hAnsi="Arial" w:cs="Arial"/>
          <w:b/>
          <w:sz w:val="32"/>
          <w:szCs w:val="32"/>
        </w:rPr>
      </w:pPr>
      <w:r w:rsidRPr="00A46A74">
        <w:rPr>
          <w:rFonts w:ascii="Arial" w:hAnsi="Arial" w:cs="Arial"/>
          <w:b/>
          <w:sz w:val="32"/>
          <w:szCs w:val="32"/>
        </w:rPr>
        <w:t>Countdown to Christmas! Then What</w:t>
      </w:r>
    </w:p>
    <w:p w14:paraId="65D8A2CC" w14:textId="219B654F" w:rsidR="008132D3" w:rsidRPr="00A46A74" w:rsidRDefault="00A46A74" w:rsidP="00A46A74">
      <w:pPr>
        <w:pStyle w:val="NoSpacing"/>
        <w:rPr>
          <w:rFonts w:ascii="Arial" w:hAnsi="Arial" w:cs="Arial"/>
          <w:b/>
          <w:sz w:val="24"/>
          <w:szCs w:val="24"/>
        </w:rPr>
      </w:pPr>
      <w:r w:rsidRPr="00A46A74">
        <w:rPr>
          <w:rFonts w:ascii="Arial" w:hAnsi="Arial" w:cs="Arial"/>
          <w:b/>
          <w:sz w:val="24"/>
          <w:szCs w:val="24"/>
        </w:rPr>
        <w:t>(</w:t>
      </w:r>
      <w:r w:rsidR="008132D3" w:rsidRPr="00A46A74">
        <w:rPr>
          <w:rFonts w:ascii="Arial" w:hAnsi="Arial" w:cs="Arial"/>
          <w:b/>
          <w:sz w:val="24"/>
          <w:szCs w:val="24"/>
        </w:rPr>
        <w:t>selected scriptures</w:t>
      </w:r>
      <w:r w:rsidRPr="00A46A74">
        <w:rPr>
          <w:rFonts w:ascii="Arial" w:hAnsi="Arial" w:cs="Arial"/>
          <w:b/>
          <w:sz w:val="24"/>
          <w:szCs w:val="24"/>
        </w:rPr>
        <w:t>)</w:t>
      </w:r>
    </w:p>
    <w:p w14:paraId="42EA5263" w14:textId="77777777" w:rsidR="001E57D9" w:rsidRPr="00A46A74" w:rsidRDefault="001E57D9" w:rsidP="00A46A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67777B" w14:textId="77777777" w:rsidR="008132D3" w:rsidRPr="00A46A74" w:rsidRDefault="001E57D9" w:rsidP="00A46A7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6A74">
        <w:rPr>
          <w:rFonts w:ascii="Arial" w:hAnsi="Arial" w:cs="Arial"/>
          <w:sz w:val="24"/>
          <w:szCs w:val="24"/>
        </w:rPr>
        <w:t>The Prophets Prophesy</w:t>
      </w:r>
    </w:p>
    <w:p w14:paraId="465F8984" w14:textId="77777777" w:rsidR="001E57D9" w:rsidRPr="00A46A74" w:rsidRDefault="001E57D9" w:rsidP="00A46A7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6A74">
        <w:rPr>
          <w:rFonts w:ascii="Arial" w:hAnsi="Arial" w:cs="Arial"/>
          <w:sz w:val="24"/>
          <w:szCs w:val="24"/>
        </w:rPr>
        <w:t>First Coming</w:t>
      </w:r>
    </w:p>
    <w:p w14:paraId="5A2B7301" w14:textId="77777777" w:rsidR="001E57D9" w:rsidRPr="00A46A74" w:rsidRDefault="001E57D9" w:rsidP="00A46A74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FE7D656" w14:textId="77777777" w:rsidR="001E57D9" w:rsidRPr="00A46A74" w:rsidRDefault="001E57D9" w:rsidP="00A46A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A74">
        <w:rPr>
          <w:rFonts w:ascii="Arial" w:hAnsi="Arial" w:cs="Arial"/>
          <w:sz w:val="24"/>
          <w:szCs w:val="24"/>
        </w:rPr>
        <w:t xml:space="preserve">The Angels </w:t>
      </w:r>
      <w:proofErr w:type="gramStart"/>
      <w:r w:rsidRPr="00A46A74">
        <w:rPr>
          <w:rFonts w:ascii="Arial" w:hAnsi="Arial" w:cs="Arial"/>
          <w:sz w:val="24"/>
          <w:szCs w:val="24"/>
        </w:rPr>
        <w:t>adore</w:t>
      </w:r>
      <w:proofErr w:type="gramEnd"/>
      <w:r w:rsidRPr="00A46A74">
        <w:rPr>
          <w:rFonts w:ascii="Arial" w:hAnsi="Arial" w:cs="Arial"/>
          <w:sz w:val="24"/>
          <w:szCs w:val="24"/>
        </w:rPr>
        <w:t xml:space="preserve"> </w:t>
      </w:r>
    </w:p>
    <w:p w14:paraId="0C168D71" w14:textId="77777777" w:rsidR="001E57D9" w:rsidRPr="00A46A74" w:rsidRDefault="001E57D9" w:rsidP="00A46A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A74">
        <w:rPr>
          <w:rFonts w:ascii="Arial" w:hAnsi="Arial" w:cs="Arial"/>
          <w:sz w:val="24"/>
          <w:szCs w:val="24"/>
        </w:rPr>
        <w:t>First Coming (Luke 2:13-14)</w:t>
      </w:r>
    </w:p>
    <w:p w14:paraId="583CE69D" w14:textId="77777777" w:rsidR="001E57D9" w:rsidRPr="00A46A74" w:rsidRDefault="001E57D9" w:rsidP="00A46A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A74">
        <w:rPr>
          <w:rFonts w:ascii="Arial" w:hAnsi="Arial" w:cs="Arial"/>
          <w:sz w:val="24"/>
          <w:szCs w:val="24"/>
        </w:rPr>
        <w:t>Second Coming (1 Thess 4:16)</w:t>
      </w:r>
    </w:p>
    <w:p w14:paraId="33680893" w14:textId="77777777" w:rsidR="008D708B" w:rsidRPr="00A46A74" w:rsidRDefault="008D708B" w:rsidP="00A46A74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91DCCB0" w14:textId="77777777" w:rsidR="008D708B" w:rsidRPr="00A46A74" w:rsidRDefault="008D708B" w:rsidP="00A46A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A74">
        <w:rPr>
          <w:rFonts w:ascii="Arial" w:hAnsi="Arial" w:cs="Arial"/>
          <w:sz w:val="24"/>
          <w:szCs w:val="24"/>
        </w:rPr>
        <w:t xml:space="preserve">The Wise Men </w:t>
      </w:r>
      <w:proofErr w:type="gramStart"/>
      <w:r w:rsidRPr="00A46A74">
        <w:rPr>
          <w:rFonts w:ascii="Arial" w:hAnsi="Arial" w:cs="Arial"/>
          <w:sz w:val="24"/>
          <w:szCs w:val="24"/>
        </w:rPr>
        <w:t>worship</w:t>
      </w:r>
      <w:proofErr w:type="gramEnd"/>
      <w:r w:rsidRPr="00A46A74">
        <w:rPr>
          <w:rFonts w:ascii="Arial" w:hAnsi="Arial" w:cs="Arial"/>
          <w:sz w:val="24"/>
          <w:szCs w:val="24"/>
        </w:rPr>
        <w:t xml:space="preserve"> </w:t>
      </w:r>
    </w:p>
    <w:p w14:paraId="47425B3F" w14:textId="77777777" w:rsidR="008D708B" w:rsidRPr="00A46A74" w:rsidRDefault="008D708B" w:rsidP="00A46A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A74">
        <w:rPr>
          <w:rFonts w:ascii="Arial" w:hAnsi="Arial" w:cs="Arial"/>
          <w:sz w:val="24"/>
          <w:szCs w:val="24"/>
        </w:rPr>
        <w:t>First Coming (Matt 2:1-11)</w:t>
      </w:r>
    </w:p>
    <w:p w14:paraId="57B35B86" w14:textId="77777777" w:rsidR="008D708B" w:rsidRPr="00A46A74" w:rsidRDefault="008D708B" w:rsidP="00A46A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A74">
        <w:rPr>
          <w:rFonts w:ascii="Arial" w:hAnsi="Arial" w:cs="Arial"/>
          <w:sz w:val="24"/>
          <w:szCs w:val="24"/>
        </w:rPr>
        <w:t>Second Coming</w:t>
      </w:r>
    </w:p>
    <w:p w14:paraId="16CB0324" w14:textId="77777777" w:rsidR="008D708B" w:rsidRPr="00A46A74" w:rsidRDefault="008D708B" w:rsidP="00A46A74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5443F4B" w14:textId="77777777" w:rsidR="008D708B" w:rsidRPr="00A46A74" w:rsidRDefault="008D708B" w:rsidP="00A46A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A74">
        <w:rPr>
          <w:rFonts w:ascii="Arial" w:hAnsi="Arial" w:cs="Arial"/>
          <w:sz w:val="24"/>
          <w:szCs w:val="24"/>
        </w:rPr>
        <w:t xml:space="preserve">The Star Shines </w:t>
      </w:r>
    </w:p>
    <w:p w14:paraId="263CD11A" w14:textId="77777777" w:rsidR="008D708B" w:rsidRPr="00A46A74" w:rsidRDefault="008D708B" w:rsidP="00A46A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A74">
        <w:rPr>
          <w:rFonts w:ascii="Arial" w:hAnsi="Arial" w:cs="Arial"/>
          <w:sz w:val="24"/>
          <w:szCs w:val="24"/>
        </w:rPr>
        <w:t>First Coming (Matt 2:2)</w:t>
      </w:r>
    </w:p>
    <w:p w14:paraId="062E9669" w14:textId="77777777" w:rsidR="008D708B" w:rsidRPr="00A46A74" w:rsidRDefault="008D708B" w:rsidP="00A46A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A74">
        <w:rPr>
          <w:rFonts w:ascii="Arial" w:hAnsi="Arial" w:cs="Arial"/>
          <w:sz w:val="24"/>
          <w:szCs w:val="24"/>
        </w:rPr>
        <w:t>Second Coming</w:t>
      </w:r>
    </w:p>
    <w:p w14:paraId="444CE3F4" w14:textId="77777777" w:rsidR="008D708B" w:rsidRPr="00A46A74" w:rsidRDefault="008D708B" w:rsidP="00A46A74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54D1EF1E" w14:textId="77777777" w:rsidR="008D708B" w:rsidRPr="00A46A74" w:rsidRDefault="008D708B" w:rsidP="00A46A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A74">
        <w:rPr>
          <w:rFonts w:ascii="Arial" w:hAnsi="Arial" w:cs="Arial"/>
          <w:sz w:val="24"/>
          <w:szCs w:val="24"/>
        </w:rPr>
        <w:t>The Christ Comes</w:t>
      </w:r>
    </w:p>
    <w:p w14:paraId="14CF25D2" w14:textId="77777777" w:rsidR="008D708B" w:rsidRPr="00A46A74" w:rsidRDefault="008D708B" w:rsidP="00A46A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A74">
        <w:rPr>
          <w:rFonts w:ascii="Arial" w:hAnsi="Arial" w:cs="Arial"/>
          <w:sz w:val="24"/>
          <w:szCs w:val="24"/>
        </w:rPr>
        <w:t>First Coming in a Manger (Luke 2:7)</w:t>
      </w:r>
    </w:p>
    <w:p w14:paraId="69EAAD8C" w14:textId="77777777" w:rsidR="008D708B" w:rsidRDefault="008D708B" w:rsidP="00A46A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A74">
        <w:rPr>
          <w:rFonts w:ascii="Arial" w:hAnsi="Arial" w:cs="Arial"/>
          <w:sz w:val="24"/>
          <w:szCs w:val="24"/>
        </w:rPr>
        <w:t>Second Coming in Majesty (Phil 2:9-11), (Rev 5:13)</w:t>
      </w:r>
    </w:p>
    <w:p w14:paraId="426395A7" w14:textId="77777777" w:rsidR="00A46A74" w:rsidRDefault="00A46A74" w:rsidP="00A46A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7EBFAF" w14:textId="77777777" w:rsidR="00A46A74" w:rsidRDefault="00A46A74" w:rsidP="00A46A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C1F38B" w14:textId="3F3453F1" w:rsidR="00A46A74" w:rsidRPr="00A46A74" w:rsidRDefault="00A46A74" w:rsidP="00A46A7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46A74">
        <w:rPr>
          <w:rFonts w:ascii="Arial" w:hAnsi="Arial" w:cs="Arial"/>
          <w:b/>
          <w:bCs/>
          <w:sz w:val="24"/>
          <w:szCs w:val="24"/>
        </w:rPr>
        <w:t>Notes:</w:t>
      </w:r>
    </w:p>
    <w:p w14:paraId="6D8D03C6" w14:textId="77777777" w:rsidR="00A46A74" w:rsidRDefault="00A46A74" w:rsidP="00A46A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92BAE4" w14:textId="77777777" w:rsidR="00A46A74" w:rsidRPr="00A46A74" w:rsidRDefault="00A46A74" w:rsidP="00A46A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46A74" w:rsidRPr="00A46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D707D"/>
    <w:multiLevelType w:val="hybridMultilevel"/>
    <w:tmpl w:val="5418B7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131E3"/>
    <w:multiLevelType w:val="hybridMultilevel"/>
    <w:tmpl w:val="7C10D290"/>
    <w:lvl w:ilvl="0" w:tplc="603EBA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64530A"/>
    <w:multiLevelType w:val="hybridMultilevel"/>
    <w:tmpl w:val="035E7D18"/>
    <w:lvl w:ilvl="0" w:tplc="3274E8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5A21B9"/>
    <w:multiLevelType w:val="hybridMultilevel"/>
    <w:tmpl w:val="FBDA9524"/>
    <w:lvl w:ilvl="0" w:tplc="55565D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401904"/>
    <w:multiLevelType w:val="hybridMultilevel"/>
    <w:tmpl w:val="9FEA72D4"/>
    <w:lvl w:ilvl="0" w:tplc="C13EE484">
      <w:start w:val="1"/>
      <w:numFmt w:val="upperRoman"/>
      <w:lvlText w:val="%1."/>
      <w:lvlJc w:val="right"/>
      <w:pPr>
        <w:ind w:left="9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5CD34BC3"/>
    <w:multiLevelType w:val="hybridMultilevel"/>
    <w:tmpl w:val="8AE866B0"/>
    <w:lvl w:ilvl="0" w:tplc="8EAAA8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AA3B63"/>
    <w:multiLevelType w:val="hybridMultilevel"/>
    <w:tmpl w:val="B1F24880"/>
    <w:lvl w:ilvl="0" w:tplc="F10053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0652289">
    <w:abstractNumId w:val="0"/>
  </w:num>
  <w:num w:numId="2" w16cid:durableId="360980438">
    <w:abstractNumId w:val="4"/>
  </w:num>
  <w:num w:numId="3" w16cid:durableId="665329433">
    <w:abstractNumId w:val="2"/>
  </w:num>
  <w:num w:numId="4" w16cid:durableId="797840212">
    <w:abstractNumId w:val="5"/>
  </w:num>
  <w:num w:numId="5" w16cid:durableId="2115708648">
    <w:abstractNumId w:val="3"/>
  </w:num>
  <w:num w:numId="6" w16cid:durableId="798038375">
    <w:abstractNumId w:val="1"/>
  </w:num>
  <w:num w:numId="7" w16cid:durableId="6457464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D3"/>
    <w:rsid w:val="001E57D9"/>
    <w:rsid w:val="008132D3"/>
    <w:rsid w:val="008D708B"/>
    <w:rsid w:val="00A46A74"/>
    <w:rsid w:val="00C438C1"/>
    <w:rsid w:val="00F1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D98EB"/>
  <w15:chartTrackingRefBased/>
  <w15:docId w15:val="{37CE5470-3032-4D17-826B-00798467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2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Baptist Church of Singapore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Sheu</dc:creator>
  <cp:keywords/>
  <dc:description/>
  <cp:lastModifiedBy>Ferdian Widjaja</cp:lastModifiedBy>
  <cp:revision>5</cp:revision>
  <dcterms:created xsi:type="dcterms:W3CDTF">2023-11-21T01:51:00Z</dcterms:created>
  <dcterms:modified xsi:type="dcterms:W3CDTF">2024-01-14T02:42:00Z</dcterms:modified>
</cp:coreProperties>
</file>